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0D" w14:textId="5FF964EA" w:rsidR="004A1E52" w:rsidRPr="00792330" w:rsidRDefault="004A1E52" w:rsidP="004A1E52">
      <w:pPr>
        <w:jc w:val="right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  <w:r w:rsidRPr="00792330">
        <w:rPr>
          <w:rFonts w:asciiTheme="minorHAnsi" w:hAnsiTheme="minorHAnsi" w:cstheme="minorHAnsi"/>
          <w:i/>
          <w:sz w:val="20"/>
        </w:rPr>
        <w:t xml:space="preserve">Załącznik nr </w:t>
      </w:r>
      <w:r w:rsidR="00A9466A" w:rsidRPr="00792330">
        <w:rPr>
          <w:rFonts w:asciiTheme="minorHAnsi" w:hAnsiTheme="minorHAnsi" w:cstheme="minorHAnsi"/>
          <w:i/>
          <w:sz w:val="20"/>
        </w:rPr>
        <w:t>5</w:t>
      </w:r>
      <w:r w:rsidRPr="00792330">
        <w:rPr>
          <w:rFonts w:asciiTheme="minorHAnsi" w:hAnsiTheme="minorHAnsi" w:cstheme="minorHAnsi"/>
          <w:i/>
          <w:sz w:val="20"/>
        </w:rPr>
        <w:t xml:space="preserve"> do Regulaminu Funduszu Pożyczka Płynnościowa POIR </w:t>
      </w:r>
    </w:p>
    <w:p w14:paraId="4C38366F" w14:textId="77777777" w:rsidR="004A1E52" w:rsidRPr="00657D18" w:rsidRDefault="004A1E52" w:rsidP="00A056DF">
      <w:pPr>
        <w:rPr>
          <w:rFonts w:asciiTheme="minorHAnsi" w:hAnsiTheme="minorHAnsi" w:cstheme="minorHAnsi"/>
        </w:rPr>
      </w:pPr>
    </w:p>
    <w:tbl>
      <w:tblPr>
        <w:tblW w:w="11393" w:type="dxa"/>
        <w:tblInd w:w="-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31"/>
        <w:gridCol w:w="431"/>
        <w:gridCol w:w="358"/>
        <w:gridCol w:w="423"/>
        <w:gridCol w:w="423"/>
        <w:gridCol w:w="190"/>
      </w:tblGrid>
      <w:tr w:rsidR="00FF3AB0" w:rsidRPr="00657D18" w14:paraId="2053EA9F" w14:textId="77777777" w:rsidTr="00FF3AB0">
        <w:trPr>
          <w:trHeight w:val="345"/>
        </w:trPr>
        <w:tc>
          <w:tcPr>
            <w:tcW w:w="11393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9E6B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Formularz informacji przedstawianych przy ubieganiu się o pomoc rekompensującą negatywne konsekwencje ekonomiczne z powodu COVID-19</w:t>
            </w:r>
          </w:p>
        </w:tc>
      </w:tr>
      <w:tr w:rsidR="00FF3AB0" w:rsidRPr="00657D18" w14:paraId="5079AA47" w14:textId="77777777" w:rsidTr="00FF3AB0">
        <w:trPr>
          <w:trHeight w:val="476"/>
        </w:trPr>
        <w:tc>
          <w:tcPr>
            <w:tcW w:w="11393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E5C92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</w:tr>
      <w:tr w:rsidR="00FF3AB0" w:rsidRPr="00657D18" w14:paraId="11B071EA" w14:textId="77777777" w:rsidTr="00FF3AB0">
        <w:trPr>
          <w:trHeight w:val="47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8648C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8A2ABB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A. Informacje dotyczące podmiotu, któremu ma być udzielona pomoc publiczna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A393B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67428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56F12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A1. Informacje dotyczące wspólnika spółki cywilnej lub osobowej wnioskującego o pomoc w związku z działalnością prowadzoną w tej spółce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37B8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764DB83" w14:textId="77777777" w:rsidTr="00FF3AB0">
        <w:trPr>
          <w:trHeight w:val="201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ECC5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7C0FCA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1) Identyfikator podatkowy NIP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A908C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2950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5E4D3" w14:textId="2353FEB4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1a) Identyfikator podatkowy NIP wspólnika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787D2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C317DFF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4614D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7D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720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EBE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04C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B8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C2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DE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E9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C27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4F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3865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C5EF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111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4062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BD514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4BAD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53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9DF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D8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99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20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05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14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EE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8E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1A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ED17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6A5B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F0FF8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7BCE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66C21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1DAF7C4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B609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75B9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2) Imię i nazwisko albo nazwa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6AABF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3E7B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EE22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2a) Imię i nazwisko albo nazwa wspólnika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4A7E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9A222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D3F2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0DC21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71126B6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0022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9A5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B4844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27A5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504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DE5FE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68200F1" w14:textId="77777777" w:rsidTr="00FF3AB0">
        <w:trPr>
          <w:trHeight w:val="2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6E42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2B6B129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3) Adres miejsca zamieszkania albo adres siedziby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B6138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93ED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648BF16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3a) Adres miejsca zamieszkania albo adres siedziby wspólnika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B7F01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</w:tr>
      <w:tr w:rsidR="00FF3AB0" w:rsidRPr="00657D18" w14:paraId="3E3DA101" w14:textId="77777777" w:rsidTr="00FF3AB0">
        <w:trPr>
          <w:trHeight w:val="68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AD09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D08B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975B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BE7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DBA3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1D0B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</w:tr>
      <w:tr w:rsidR="00FF3AB0" w:rsidRPr="00657D18" w14:paraId="540BA3E5" w14:textId="77777777" w:rsidTr="00FF3AB0">
        <w:trPr>
          <w:trHeight w:val="2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66E7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7BF0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C8C23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095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B67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06919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97A3145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B6CD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AA8BF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C7FD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182F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9B45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2938F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B0292D8" w14:textId="77777777" w:rsidTr="00FF3AB0">
        <w:trPr>
          <w:trHeight w:val="10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0F4F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36E5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CF7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1108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8E3E1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09B2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BD8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C7A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4218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F7AF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0D2D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67D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8D5F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920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5697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CB0C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A1411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4C2E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A4E35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B1BA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3A4DF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CE227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0D4DB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6AD2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23D9D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6972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6192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39F8F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11187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E5377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8CE78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9C15F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69B6796" w14:textId="77777777" w:rsidTr="00FF3AB0">
        <w:trPr>
          <w:trHeight w:val="30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3B43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504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późn</w:t>
            </w:r>
            <w:proofErr w:type="spellEnd"/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zm.)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67A7C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23D292F" w14:textId="77777777" w:rsidTr="00FF3AB0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E1C2A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46BD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DABAC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666200E9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1BA5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029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CE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D3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2FE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6AA7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959E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C05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AE5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493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058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9B4B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658F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F29E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79BF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C863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AB6E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806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F228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BE1A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C39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28C26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767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5F0A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BDED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5658F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A06F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E429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A0BD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1448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0402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4AF9E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44830B4" w14:textId="77777777" w:rsidTr="00FF3AB0">
        <w:trPr>
          <w:trHeight w:val="7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C9DD5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DEF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24B1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AF5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2EA7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58B0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12BA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3D2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DFB4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E13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E03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7E25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343E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4FD6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586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9BD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4E59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9FB9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5F9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419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223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8894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B465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761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135F4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3B170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F91D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B53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A7B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DC8C4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EA80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80264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1E736A80" w14:textId="77777777" w:rsidTr="00FF3AB0">
        <w:trPr>
          <w:trHeight w:val="40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13FD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7BA5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99483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F6EC39D" w14:textId="77777777" w:rsidTr="00FF3AB0">
        <w:trPr>
          <w:trHeight w:val="51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97D2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3140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B4996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13377AC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32FC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EC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71FB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E83CD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proofErr w:type="spellStart"/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mikroprzedsiębiorca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7204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23A1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F1E7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46BE2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FA65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136B2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02D11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B7C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649B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651C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CC6C3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0CF9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091B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9BA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167D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E008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BB87D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7D6E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CC09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D595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5739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0771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A69F2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47DB080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2F4A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065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3D71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3F40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A41D2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004B3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52978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8D183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E723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41AC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956C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7CC6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D6F8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048F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0462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4C442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E4F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12D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8FFB4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807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703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C82A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7E8F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81A1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62D6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A93B5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627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3BB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605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20137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696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09BBF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08B50AB8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9054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3CE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6535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08204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mały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CA037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F348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33AA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2D842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337D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5E72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5E0D9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BA5A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4DFA8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14C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14DA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C0D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B02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7F8FC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BBA2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186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8DD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B415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6E0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6E1A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AC9A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B1812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6DCAAB63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68DBE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838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CD5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D3D38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6750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83DE7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F9BE9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1268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4F0D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C7DDC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94B37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B522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FDA0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0BC25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2B0AA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445E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D04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96EEC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2D8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663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A45DC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E7D9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153C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B5C4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D05C2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6AF7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B87F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E7B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405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668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5FA7F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C385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E160D77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1DD4E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5C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E383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4296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średni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88EB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BFB0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F307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6B1B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16DF6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85D2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92A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6E76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8D3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34A79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ECD0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BAE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435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449CD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249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D2C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F6F8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768C7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6DB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5D1F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4B60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A8782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A4998F6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F68E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7EA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719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E5C6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F0C4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B045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677D9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4A03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6DFE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D62B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4D3D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3990D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75EAE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C0C01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95D9B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CD43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903F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D5FE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855AD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9E7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D695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E51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98A1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4BA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C47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DEB2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1D67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D03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D94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66989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96E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0704A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2FFC807C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7DF49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8C9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8469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A9DE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inny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25E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C903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25CF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FA19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06D11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0DB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26B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3C9A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BE2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C43D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3B2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5DD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0B48D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6E0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58A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7C0C9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776B8553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D9D74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24D4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0768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428E2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54A9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027DA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9A5BC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BF0C3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45C6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EB27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613A1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FE141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5595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5E564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204A0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C54B9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F166F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08422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DFFC3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DB76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4F0F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22C5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F8CCE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D9AC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B241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74CC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C9F4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B4B82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095C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380E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918C7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C7433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660B519F" w14:textId="77777777" w:rsidTr="00FF3AB0">
        <w:trPr>
          <w:trHeight w:val="32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2E6BF4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94420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5B1836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FE47752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4731F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552F4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032F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48CFD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5B77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06386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ADF17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15A2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F68B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58C26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2725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CD63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6E9EA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CA651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95AC3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FD0AB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9183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77173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C360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5999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6BD6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0D193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8E21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AF1F5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518A7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3902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1BB6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22DC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7879D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E61D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10D60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71F06F2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7AA9C479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C243F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5C6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1) Czy, w przypadku spółki akcyjnej, spółki z ograniczoną odpowiedzialnością oraz  spółki komandytowo-akcyjnej, wysokość niepokrytych strat przewyższa 50 % wysokości kapitału zarejestrowanego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5)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175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548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0AD7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04C15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DE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C93D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5C07F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7F60D993" w14:textId="77777777" w:rsidTr="00FF3AB0">
        <w:trPr>
          <w:trHeight w:val="19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355E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6494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B33A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D401F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B5E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0E0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F223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BF8D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AD60A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3204421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7DB8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FEB9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D46F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A9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24F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 dotyczy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88332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2642999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2665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D65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B1CB8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8D5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EED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3202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56F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BD5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725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0C4C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A6B7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AD9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5FE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5E57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1A2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9F4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FFB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5F4A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BB4CA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959B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2DB2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D56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010B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DBC1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6352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299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646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771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28BB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69E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72E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70687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73F51642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C84E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4A1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2) Czy, w przypadku spółki jawnej, spółki komandytowej, spółki partnerskiej oraz spółki cywilnej, wysokość niepokrytych strat przewyższa 50 % wysokości jej kapitału według ksiąg spółki?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C3C44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57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7227D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6F578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53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5CE8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3FB44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4919A62" w14:textId="77777777" w:rsidTr="00FF3AB0">
        <w:trPr>
          <w:trHeight w:val="2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3E0D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512C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E86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75C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DA3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244A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03ED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884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3857E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D139449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C441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C2F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1F386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671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7970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 dotyczy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48E8B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0B109DA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C810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E88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89E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81F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5CC4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9A8AA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5C7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F23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29B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4A49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B10F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5D07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AE9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86FB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108F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188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CEC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86B1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9063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AE8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362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7F6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44C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E1D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B83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F4AB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34C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94B3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783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A7B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6CD4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9CD55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E7A1B45" w14:textId="77777777" w:rsidTr="00FF3AB0">
        <w:trPr>
          <w:trHeight w:val="173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3C03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1FD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5A3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2B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D7A9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993E8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08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8A42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F660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6172E9C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5022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0751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82A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CE13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8D02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715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30A8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8072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167A5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0576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54D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B0D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222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452F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F9C1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C49CF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7DB6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820A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AAA7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AA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B74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5246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2BB3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51C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F2329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B7C2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6F8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107F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03056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23F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76C1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E6AA1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1F251905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3E7B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E52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6BB5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9E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DF0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CF3E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22F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14D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E9887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D179EA9" w14:textId="77777777" w:rsidTr="00FF3AB0">
        <w:trPr>
          <w:trHeight w:val="16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3D9BD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90B52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2E4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D21E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8B9DF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3927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E57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0C7A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4779C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D97789B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E8B4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2842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59A9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7C64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E79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 dotyczy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0A9F8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4E1B4AF" w14:textId="77777777" w:rsidTr="00FF3AB0">
        <w:trPr>
          <w:trHeight w:val="9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C84A1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D075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2C518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40B6D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B3D15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72D20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EFD4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B3101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7CF21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6004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9A239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53C69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FF7A42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60E5D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5F925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7D4C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F535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11E5E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ADEBE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3F784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F5E5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67CD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32EDB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D5D4C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50AD9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201E6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73BE14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3E95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F52DE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EF19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B856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D426C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2449FC93" w14:textId="77777777" w:rsidTr="00FF3AB0">
        <w:trPr>
          <w:trHeight w:val="360"/>
        </w:trPr>
        <w:tc>
          <w:tcPr>
            <w:tcW w:w="11393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1DD5D1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</w:rPr>
              <w:t>Strona 1 z 2</w:t>
            </w:r>
          </w:p>
        </w:tc>
      </w:tr>
      <w:tr w:rsidR="00FF3AB0" w:rsidRPr="00657D18" w14:paraId="1B855EF7" w14:textId="77777777" w:rsidTr="00FF3AB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617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38780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059A00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95C9A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09C89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058DD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C31775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0BBB37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BE175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36BB7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66C75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9E1F06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D15B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9C2E3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49724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56D2F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8C2962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C0789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845D3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9BF7F3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27FDF0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E9C1A6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5AD11B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B8CC0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1BD974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161DF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2C268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71C8C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D464BA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CD08DD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7DE8B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288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3C7BE8F" w14:textId="77777777" w:rsidTr="00074158">
        <w:trPr>
          <w:trHeight w:val="122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8E08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lastRenderedPageBreak/>
              <w:t> </w:t>
            </w:r>
          </w:p>
        </w:tc>
        <w:tc>
          <w:tcPr>
            <w:tcW w:w="11013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1E986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C. Informacje dotyczące działalności gospodarczej prowadzonej przez podmiot, któremu ma być udzielona pomoc publiczna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CF8FA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6EEF665E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E63E3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D2A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95B93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7D6249D" w14:textId="77777777" w:rsidTr="00074158">
        <w:trPr>
          <w:trHeight w:val="15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719D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059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E7F48C" w14:textId="73EBFEC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1. Czy podmiot, któremu ma być udzielona pomoc, prowadzi </w:t>
            </w:r>
            <w:r w:rsidR="00074158"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działalność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D80C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62AEB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3FA3837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75C0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131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a) w sektorze rybołówstwa i akwakultury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6)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5D0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980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198B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E37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A3E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9A1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FE406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D564F6C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B6CA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4E2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E035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352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7A19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F02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3A7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63A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368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73C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76B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3312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1BE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213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B5AEF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552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31675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7869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362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F82E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FD00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B030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F18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654D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1D8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E7E4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396B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9D0D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AD5A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30E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946D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5FB2A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3C43F47D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19B1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82F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b) w zakresie produkcji podstawowej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3EE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3E6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860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43F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EC80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28D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0C487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790778E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07264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4DEA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EE19C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016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DF3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9B5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022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10A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F5823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307FE09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74FD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EA9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c) w zakresie przetwarzania i wprowadzania do obrotu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19D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98FA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5948B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A9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E684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6EA4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D60EF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EB4CDFC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A9418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4318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B7B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07A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2B333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7E59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FEF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69C80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2BF07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2B63968" w14:textId="77777777" w:rsidTr="00074158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F24B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FAC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A38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EDA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C81A1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D2D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D6F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3E51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098B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2469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BEB0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508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3C1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37C1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CF68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A16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0B9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CE0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C7A1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4E0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122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364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3E6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B7A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979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8647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216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8743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8F359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0823B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E39E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1055B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0AFB857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C52D6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B0A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2. Czy wnioskowana pomoc przeznaczona będzie na działalność wskazaną w pkt 1 lit. a-c?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15E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90D2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E59B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34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EBB4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563D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52F5E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729F3B0E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3FC84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25F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89EB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C87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710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EFD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1C91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C3A0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7B84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266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312E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9C1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121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8527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13E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4E4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16A0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CDF0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5565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DAA3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891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FE1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480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DBE7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FA72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D57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117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DC5A9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C114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F69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88A9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B9CAA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0F754E17" w14:textId="77777777" w:rsidTr="00FF3AB0">
        <w:trPr>
          <w:trHeight w:val="31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98D9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A72E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3. W przypadku zaznaczenia odpowiedzi twierdzącej w pkt 1 lit. a lub b, czy zapewniona jest rozdzielność rachunkowa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7)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uniemożliwiająca przeniesienie na wskazaną w tych punktach działalność korzyści wynikających z uzyskanej pomocy (w jaki sposób)?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73B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A69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653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F96B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02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BBD5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625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C8BFD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BD90A95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182E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469F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0E9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C781D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CC2F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3E96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F9E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0DF9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B1D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05F6C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8163698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7CB3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D16E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4DF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4E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3CDF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 dotyczy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7267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3C8DB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6482076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9422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ACED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D182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5073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2511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D11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C4270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AAC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7E2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BC6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AA6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863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F05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34FA6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7812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2D4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938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C67A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1436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419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123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56F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6965F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A1A7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5F7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FB895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1FF0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11F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A0FC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E5E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65D0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AB5E2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23B1FC27" w14:textId="77777777" w:rsidTr="00FF3AB0">
        <w:trPr>
          <w:trHeight w:val="28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2395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01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E9CB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3EF7B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F3AB0" w:rsidRPr="00657D18" w14:paraId="23B3B455" w14:textId="77777777" w:rsidTr="00FF3AB0">
        <w:trPr>
          <w:trHeight w:val="15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3218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CA558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40882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F3AB0" w:rsidRPr="00657D18" w14:paraId="2AB5C6E3" w14:textId="77777777" w:rsidTr="00FF3AB0">
        <w:trPr>
          <w:trHeight w:val="22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19DFE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AF30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DD669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F3AB0" w:rsidRPr="00657D18" w14:paraId="2542CA49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BBAF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619BE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A5FF6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F3AB0" w:rsidRPr="00657D18" w14:paraId="3E3B936E" w14:textId="77777777" w:rsidTr="00074158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57262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05F01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D5F8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9EF8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B2B62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03E4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72D0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B224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28C9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B652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7A0C1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2DAB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204B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03929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1BC94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049C2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E7605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67606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E9A9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0757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C4F0C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558E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5A1B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D389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42DFB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8D2AD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B0B51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204EC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C7A37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7B6C1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28AF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CE526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28845A13" w14:textId="77777777" w:rsidTr="00FF3AB0">
        <w:trPr>
          <w:trHeight w:val="293"/>
        </w:trPr>
        <w:tc>
          <w:tcPr>
            <w:tcW w:w="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93B94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437BC3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D. Informacje dotyczące już otrzymanej pomocy publicznej rekompensującej negatywne konsekwencje ekonomiczne z powodu COVID-1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3CB1F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059C2BD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062C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AE2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F2A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D7E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C001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C5F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E0A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85A5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F679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55F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9DF2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231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0E3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6BB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69F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462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4C1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A45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FD2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0930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B4546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688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D26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D3C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F528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E16A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F6F5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3724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23C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61D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FB6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ADDF3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58D2C7CE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07A2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AA9AB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E81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B041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7B2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60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EEF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F736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2C129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F155651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821A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3FA1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E9C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8C71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A6D8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8F2B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531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F90E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BB1B5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E93AB0D" w14:textId="77777777" w:rsidTr="00074158">
        <w:trPr>
          <w:trHeight w:val="6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D166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7131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2. Jeśli tak, należy wskazać: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71C70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E602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EC23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212C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7C5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FAFD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08C5A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E5C3A81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15F69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151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a)  wartość pomocy w złotych oraz datę jej otrzymania</w:t>
            </w:r>
          </w:p>
        </w:tc>
        <w:tc>
          <w:tcPr>
            <w:tcW w:w="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9ED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25633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98EAC6B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D349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6600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E3BE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D5E4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643D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6B4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300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29A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2EA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667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F5D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953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742B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61B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9D4D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81A8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F34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9119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55A8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0F94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5FAA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D66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1FA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FC67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DB9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B3C7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B1AC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2F798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56B23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00F2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799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ADF4A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099B97B3" w14:textId="77777777" w:rsidTr="00FF3AB0">
        <w:trPr>
          <w:trHeight w:val="90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935E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4BB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0F5A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BCA1E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E4D3739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768C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1B36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1977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0C4E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76A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94F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62C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281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5C0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DD6B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72D5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500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8F59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12927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A06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5D4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7B3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C7C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5344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A819A5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90A1F7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465223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6DE94F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4057A4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131F37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45673C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3A5493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6F61F8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B24CE4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E09FE7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072F29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D0836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5D36D2D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4C396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331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c) nazwę oraz adres podmiotu udzielającego pomocy</w:t>
            </w:r>
          </w:p>
        </w:tc>
        <w:tc>
          <w:tcPr>
            <w:tcW w:w="4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637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F9022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5818A68" w14:textId="77777777" w:rsidTr="00FF3AB0">
        <w:trPr>
          <w:trHeight w:val="21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10323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40E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566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814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28E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626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E2BE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61B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073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C8D9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065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2CBA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4B92F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305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6B0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2976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817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826B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9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1CC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F7FBB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1892234" w14:textId="77777777" w:rsidTr="00FF3AB0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77E3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A1D3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4C24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0F273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05F45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0AD8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1E08C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434BB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BDEA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EB63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490C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6D3E0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F098D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250A5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0B4E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CE7D1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A246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6576D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8D49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546D8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FA8E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449E7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7F44B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7B2CD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75101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7F6710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45C23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C2BB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AB933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3BAC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6200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BC229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048D217F" w14:textId="77777777" w:rsidTr="00FF3AB0">
        <w:trPr>
          <w:trHeight w:val="77"/>
        </w:trPr>
        <w:tc>
          <w:tcPr>
            <w:tcW w:w="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F1E2B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930D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E. Informacje dotyczące osoby upoważnionej do przedstawienia informacji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8BE99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E9A94EC" w14:textId="77777777" w:rsidTr="00FF3AB0">
        <w:trPr>
          <w:trHeight w:val="9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ABE3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70C7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F6E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FFD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B4A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AA43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A55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DBE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A81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1DBE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DDDD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498C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53C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EDDE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769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6659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3CD1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EA0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6D9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AB75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A0E0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9E9D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6C537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9DF5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98C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FD10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93CE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BF7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D98A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453D4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4C3F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2578D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70B6E51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FE50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15F6A" w14:textId="61F5D9D1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Imię i nazwisko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659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2FEA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FDF4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475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DB64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Numer telefonu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B9B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1FCE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0875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498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A12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9027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EFC58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78A3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265EB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6451ADF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93CDF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0C9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9C3B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616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B4F7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3F3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E33CF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6BA4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66305142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4B82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878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Stanowisko służbowe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A18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E71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CD99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7C6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CC62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6AFA7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6C2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8EA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B810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92CB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5031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402B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Data i podpis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7ED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B95F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A4B66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6D54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5FF9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FF098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E95D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67C3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0463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53B41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D55EE9D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A43B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F3BAA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4CCB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E5D0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2A8D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3D9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B939E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F0721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5DF1CDE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FEC7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0F12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13B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6A4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D541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FEDB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F6C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0E7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CCC7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CDCE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1364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0B9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BD3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2903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360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621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A279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D4EC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9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405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EE3E7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505DCE1" w14:textId="77777777" w:rsidTr="00FF3AB0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634E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D9E7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8C23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3924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2EE3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E970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9673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E0811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C5805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D93E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3CDD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1C756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D078B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B4A4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1217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0DAE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EBF4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0E20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0CE1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4683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2AB2E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1DDD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D2B67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AE1D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A94C7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E7E0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98A1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773F1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BC9F5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3A81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7CBB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3316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536290B" w14:textId="77777777" w:rsidTr="00074158">
        <w:trPr>
          <w:trHeight w:val="495"/>
        </w:trPr>
        <w:tc>
          <w:tcPr>
            <w:tcW w:w="11393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F745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1)  W przypadku gdy o pomoc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FF3AB0" w:rsidRPr="00657D18" w14:paraId="026C4807" w14:textId="77777777" w:rsidTr="00FF3AB0">
        <w:trPr>
          <w:trHeight w:val="355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D16D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2) Wypełnia się wyłącznie w przypadku, gdy o pomoc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FF3AB0" w:rsidRPr="00657D18" w14:paraId="0AE6ABEA" w14:textId="77777777" w:rsidTr="00FF3AB0">
        <w:trPr>
          <w:trHeight w:val="66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13EF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3) O ile posiada identyfikator podatkowy NIP.</w:t>
            </w:r>
          </w:p>
        </w:tc>
      </w:tr>
      <w:tr w:rsidR="00FF3AB0" w:rsidRPr="00657D18" w14:paraId="04B3094A" w14:textId="77777777" w:rsidTr="00FF3AB0">
        <w:trPr>
          <w:trHeight w:val="295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5DEF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4)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  <w:tr w:rsidR="00FF3AB0" w:rsidRPr="00657D18" w14:paraId="10090D10" w14:textId="77777777" w:rsidTr="00FF3AB0">
        <w:trPr>
          <w:trHeight w:val="381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80FF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 xml:space="preserve">5)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 </w:t>
            </w:r>
          </w:p>
        </w:tc>
      </w:tr>
      <w:tr w:rsidR="00FF3AB0" w:rsidRPr="00657D18" w14:paraId="26BBEA05" w14:textId="77777777" w:rsidTr="00074158">
        <w:trPr>
          <w:trHeight w:val="229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46D73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 xml:space="preserve">6)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</w:t>
            </w:r>
            <w:proofErr w:type="spellStart"/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późn</w:t>
            </w:r>
            <w:proofErr w:type="spellEnd"/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. zm.).</w:t>
            </w:r>
          </w:p>
        </w:tc>
      </w:tr>
      <w:tr w:rsidR="00FF3AB0" w:rsidRPr="00657D18" w14:paraId="2E83D46E" w14:textId="77777777" w:rsidTr="00FF3AB0">
        <w:trPr>
          <w:trHeight w:val="537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0D97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 xml:space="preserve">7)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późn</w:t>
            </w:r>
            <w:proofErr w:type="spellEnd"/>
            <w:r w:rsidRPr="00657D18">
              <w:rPr>
                <w:rFonts w:asciiTheme="minorHAnsi" w:hAnsiTheme="minorHAnsi" w:cstheme="minorHAnsi"/>
                <w:sz w:val="14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FF3AB0" w:rsidRPr="00657D18" w14:paraId="52043B56" w14:textId="77777777" w:rsidTr="00FF3AB0">
        <w:trPr>
          <w:trHeight w:val="375"/>
        </w:trPr>
        <w:tc>
          <w:tcPr>
            <w:tcW w:w="11393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279497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0"/>
              </w:rPr>
              <w:t>Strona 2 z 2</w:t>
            </w:r>
          </w:p>
        </w:tc>
      </w:tr>
    </w:tbl>
    <w:p w14:paraId="37A6B93F" w14:textId="77777777" w:rsidR="00FF3AB0" w:rsidRPr="00657D18" w:rsidRDefault="00FF3AB0" w:rsidP="00A056DF">
      <w:pPr>
        <w:rPr>
          <w:rFonts w:asciiTheme="minorHAnsi" w:hAnsiTheme="minorHAnsi" w:cstheme="minorHAnsi"/>
          <w:sz w:val="4"/>
          <w:szCs w:val="4"/>
        </w:rPr>
      </w:pPr>
    </w:p>
    <w:sectPr w:rsidR="00FF3AB0" w:rsidRPr="00657D18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EA53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4A4C82EF" w:rsidR="00FF3AB0" w:rsidRDefault="00EA5388">
    <w:pPr>
      <w:pStyle w:val="Nagwek"/>
    </w:pPr>
    <w:r>
      <w:rPr>
        <w:noProof/>
      </w:rPr>
      <w:drawing>
        <wp:inline distT="0" distB="0" distL="0" distR="0" wp14:anchorId="7447F778" wp14:editId="722D05AF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7C2857"/>
    <w:multiLevelType w:val="multilevel"/>
    <w:tmpl w:val="8C4A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21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CF0D90"/>
    <w:multiLevelType w:val="hybridMultilevel"/>
    <w:tmpl w:val="B4246D6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0F3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BD07F2"/>
    <w:multiLevelType w:val="multilevel"/>
    <w:tmpl w:val="33C8E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D5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9C36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CB05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776915"/>
    <w:multiLevelType w:val="multilevel"/>
    <w:tmpl w:val="769EF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DDB2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5608FC"/>
    <w:multiLevelType w:val="multilevel"/>
    <w:tmpl w:val="DE84F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DE34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C70411"/>
    <w:multiLevelType w:val="multilevel"/>
    <w:tmpl w:val="68867E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4971F9"/>
    <w:multiLevelType w:val="multilevel"/>
    <w:tmpl w:val="775CA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791781"/>
    <w:multiLevelType w:val="hybridMultilevel"/>
    <w:tmpl w:val="A41098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B0765"/>
    <w:multiLevelType w:val="hybridMultilevel"/>
    <w:tmpl w:val="BAF61934"/>
    <w:lvl w:ilvl="0" w:tplc="A9802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B9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63A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3C6519"/>
    <w:multiLevelType w:val="multilevel"/>
    <w:tmpl w:val="6BDE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3F39DA"/>
    <w:multiLevelType w:val="hybridMultilevel"/>
    <w:tmpl w:val="28F22196"/>
    <w:lvl w:ilvl="0" w:tplc="A872BA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91635E"/>
    <w:multiLevelType w:val="hybridMultilevel"/>
    <w:tmpl w:val="772C6D1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D5045"/>
    <w:multiLevelType w:val="multilevel"/>
    <w:tmpl w:val="DDDAAC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806099"/>
    <w:multiLevelType w:val="hybridMultilevel"/>
    <w:tmpl w:val="AAFABE3A"/>
    <w:lvl w:ilvl="0" w:tplc="ADE85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CFEE3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30"/>
  </w:num>
  <w:num w:numId="5">
    <w:abstractNumId w:val="12"/>
  </w:num>
  <w:num w:numId="6">
    <w:abstractNumId w:val="39"/>
  </w:num>
  <w:num w:numId="7">
    <w:abstractNumId w:val="6"/>
  </w:num>
  <w:num w:numId="8">
    <w:abstractNumId w:val="11"/>
  </w:num>
  <w:num w:numId="9">
    <w:abstractNumId w:val="45"/>
  </w:num>
  <w:num w:numId="10">
    <w:abstractNumId w:val="27"/>
  </w:num>
  <w:num w:numId="11">
    <w:abstractNumId w:val="29"/>
  </w:num>
  <w:num w:numId="12">
    <w:abstractNumId w:val="18"/>
  </w:num>
  <w:num w:numId="13">
    <w:abstractNumId w:val="10"/>
  </w:num>
  <w:num w:numId="14">
    <w:abstractNumId w:val="37"/>
  </w:num>
  <w:num w:numId="15">
    <w:abstractNumId w:val="14"/>
  </w:num>
  <w:num w:numId="16">
    <w:abstractNumId w:val="5"/>
  </w:num>
  <w:num w:numId="17">
    <w:abstractNumId w:val="36"/>
  </w:num>
  <w:num w:numId="18">
    <w:abstractNumId w:val="41"/>
  </w:num>
  <w:num w:numId="19">
    <w:abstractNumId w:val="35"/>
  </w:num>
  <w:num w:numId="20">
    <w:abstractNumId w:val="21"/>
  </w:num>
  <w:num w:numId="21">
    <w:abstractNumId w:val="38"/>
  </w:num>
  <w:num w:numId="22">
    <w:abstractNumId w:val="44"/>
  </w:num>
  <w:num w:numId="23">
    <w:abstractNumId w:val="2"/>
  </w:num>
  <w:num w:numId="24">
    <w:abstractNumId w:val="17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20"/>
  </w:num>
  <w:num w:numId="30">
    <w:abstractNumId w:val="1"/>
  </w:num>
  <w:num w:numId="31">
    <w:abstractNumId w:val="34"/>
  </w:num>
  <w:num w:numId="32">
    <w:abstractNumId w:val="28"/>
  </w:num>
  <w:num w:numId="33">
    <w:abstractNumId w:val="15"/>
  </w:num>
  <w:num w:numId="34">
    <w:abstractNumId w:val="24"/>
  </w:num>
  <w:num w:numId="35">
    <w:abstractNumId w:val="26"/>
  </w:num>
  <w:num w:numId="36">
    <w:abstractNumId w:val="43"/>
  </w:num>
  <w:num w:numId="37">
    <w:abstractNumId w:val="31"/>
  </w:num>
  <w:num w:numId="38">
    <w:abstractNumId w:val="19"/>
  </w:num>
  <w:num w:numId="39">
    <w:abstractNumId w:val="22"/>
  </w:num>
  <w:num w:numId="40">
    <w:abstractNumId w:val="8"/>
  </w:num>
  <w:num w:numId="41">
    <w:abstractNumId w:val="4"/>
  </w:num>
  <w:num w:numId="42">
    <w:abstractNumId w:val="42"/>
  </w:num>
  <w:num w:numId="43">
    <w:abstractNumId w:val="32"/>
  </w:num>
  <w:num w:numId="44">
    <w:abstractNumId w:val="25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F361B"/>
    <w:rsid w:val="00215D0D"/>
    <w:rsid w:val="00221BE3"/>
    <w:rsid w:val="0025308F"/>
    <w:rsid w:val="00273181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E21F9"/>
    <w:rsid w:val="004F0E28"/>
    <w:rsid w:val="004F4886"/>
    <w:rsid w:val="00503360"/>
    <w:rsid w:val="00512629"/>
    <w:rsid w:val="00517407"/>
    <w:rsid w:val="005273E0"/>
    <w:rsid w:val="00532170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57D18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84A45"/>
    <w:rsid w:val="00787F82"/>
    <w:rsid w:val="00792330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C3B35"/>
    <w:rsid w:val="00DE54F2"/>
    <w:rsid w:val="00E05BCF"/>
    <w:rsid w:val="00E87800"/>
    <w:rsid w:val="00E87B31"/>
    <w:rsid w:val="00E87E19"/>
    <w:rsid w:val="00E93E49"/>
    <w:rsid w:val="00EA5388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2C0C-920B-4294-ABDA-2D67C414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10</cp:revision>
  <dcterms:created xsi:type="dcterms:W3CDTF">2020-10-04T19:21:00Z</dcterms:created>
  <dcterms:modified xsi:type="dcterms:W3CDTF">2020-10-06T08:44:00Z</dcterms:modified>
</cp:coreProperties>
</file>